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7"/>
        <w:gridCol w:w="67"/>
        <w:gridCol w:w="121"/>
        <w:gridCol w:w="118"/>
        <w:gridCol w:w="118"/>
        <w:gridCol w:w="118"/>
        <w:gridCol w:w="571"/>
      </w:tblGrid>
      <w:tr w:rsidR="00A47772" w:rsidRPr="00A67555" w:rsidTr="001769E2">
        <w:trPr>
          <w:gridAfter w:val="6"/>
          <w:wAfter w:w="426" w:type="pct"/>
          <w:trHeight w:val="320"/>
          <w:tblCellSpacing w:w="15" w:type="dxa"/>
        </w:trPr>
        <w:tc>
          <w:tcPr>
            <w:tcW w:w="4532" w:type="pct"/>
            <w:vMerge w:val="restart"/>
            <w:shd w:val="clear" w:color="auto" w:fill="auto"/>
            <w:vAlign w:val="center"/>
            <w:hideMark/>
          </w:tcPr>
          <w:p w:rsidR="000B38EA" w:rsidRPr="000B38EA" w:rsidRDefault="000B38EA" w:rsidP="000B38E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</w:t>
            </w:r>
            <w:r w:rsidR="001769E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B38E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1769E2" w:rsidRDefault="000B38EA" w:rsidP="000B38EA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</w:t>
            </w:r>
            <w:r w:rsidR="001769E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69E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A47772" w:rsidRPr="000B38E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иректор</w:t>
            </w:r>
            <w:r w:rsidR="001769E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47772" w:rsidRPr="000B38E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СОГБУ «Кардымовский </w:t>
            </w:r>
            <w:r w:rsidR="001769E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</w:p>
          <w:p w:rsidR="00A47772" w:rsidRPr="000B38EA" w:rsidRDefault="001769E2" w:rsidP="001769E2">
            <w:pPr>
              <w:spacing w:after="0" w:line="240" w:lineRule="auto"/>
              <w:ind w:right="-749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A47772" w:rsidRPr="000B38E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КЦСОН»</w:t>
            </w:r>
          </w:p>
          <w:p w:rsidR="00A47772" w:rsidRPr="000B38EA" w:rsidRDefault="001769E2" w:rsidP="00E41703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Т.И. Кузенкова</w:t>
            </w:r>
          </w:p>
          <w:p w:rsidR="00A47772" w:rsidRPr="00EB0F1F" w:rsidRDefault="00A47772" w:rsidP="00E4170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71DA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</w:t>
            </w:r>
            <w:r w:rsidR="00D71DAD" w:rsidRPr="00EB0F1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10.02.2004</w:t>
            </w:r>
          </w:p>
          <w:p w:rsidR="00D71DAD" w:rsidRDefault="00D71DAD" w:rsidP="00E4170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71DAD" w:rsidRPr="00A67555" w:rsidRDefault="00D71DAD" w:rsidP="00E41703">
            <w:pPr>
              <w:spacing w:after="0" w:line="233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A47772" w:rsidRPr="00A67555" w:rsidTr="001769E2">
        <w:trPr>
          <w:tblCellSpacing w:w="15" w:type="dxa"/>
        </w:trPr>
        <w:tc>
          <w:tcPr>
            <w:tcW w:w="4532" w:type="pct"/>
            <w:vMerge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2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A67555" w:rsidRPr="003A6D7D" w:rsidRDefault="00A67555" w:rsidP="00E4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6D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A67555" w:rsidRPr="003A6D7D" w:rsidRDefault="005B41AD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6D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 </w:t>
      </w:r>
      <w:r w:rsidR="00266A91" w:rsidRPr="003A6D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клубе «Добрые встречи»</w:t>
      </w:r>
      <w:r w:rsidRPr="003A6D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 СОГБУ «Кардымовский КЦСОН»</w:t>
      </w:r>
      <w:r w:rsidR="00A67555" w:rsidRPr="003A6D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B38EA" w:rsidRPr="003A6D7D" w:rsidRDefault="000B38EA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0B38EA" w:rsidRPr="000B38EA" w:rsidTr="00061D6D">
        <w:trPr>
          <w:tblCellSpacing w:w="15" w:type="dxa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8EA" w:rsidRPr="000B38EA" w:rsidRDefault="002C16B3" w:rsidP="00B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B38EA" w:rsidRPr="001769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Общие положения</w:t>
            </w:r>
          </w:p>
          <w:p w:rsidR="000B38EA" w:rsidRPr="000B38EA" w:rsidRDefault="000B38EA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 «Добрые встречи</w:t>
            </w: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(далее – Клуб) является клубным любительским творческим объединением, объединяющим на добровольных началах граждан пожилого возраста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инвалидов </w:t>
            </w: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орения их духовных потребностей, </w:t>
            </w: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адаптацию в обществе, психологическую поддержку и повышение жизненной активности.</w:t>
            </w:r>
          </w:p>
          <w:p w:rsidR="00061D6D" w:rsidRDefault="00061D6D" w:rsidP="00061D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1D6D" w:rsidRPr="00061D6D" w:rsidRDefault="00061D6D" w:rsidP="0006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61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.2. Клуб  не является структурным подразделением учреждения и осуществляет свою деятельность в соответствии с настоящим Положением.</w:t>
            </w:r>
          </w:p>
          <w:p w:rsidR="000B38EA" w:rsidRPr="000B38EA" w:rsidRDefault="000B38EA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8EA" w:rsidRPr="000B38EA" w:rsidRDefault="002C16B3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Отделение </w:t>
            </w:r>
            <w:r w:rsidR="00BF73A3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 обслуживания граждан</w:t>
            </w:r>
            <w:r w:rsidR="00BF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нуждающихся в социальном обслуживании,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координацию деятельности клуба и оказывает ему организационно-методическую и практическую помощь.</w:t>
            </w:r>
          </w:p>
          <w:p w:rsidR="000B38EA" w:rsidRDefault="000B38EA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38EA" w:rsidRPr="000B38EA" w:rsidRDefault="002C16B3" w:rsidP="002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38EA" w:rsidRPr="00D71D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E3D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Основные </w:t>
            </w:r>
            <w:r w:rsidR="00AF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Клуба</w:t>
            </w:r>
          </w:p>
          <w:p w:rsidR="00FE3DA2" w:rsidRPr="00E41703" w:rsidRDefault="000B38EA" w:rsidP="00FE3DA2">
            <w:pPr>
              <w:spacing w:after="160" w:line="320" w:lineRule="atLeast"/>
              <w:ind w:left="-16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B38EA" w:rsidRDefault="00BF73A3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Основными задачами</w:t>
            </w:r>
            <w:r w:rsidR="00FE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</w:t>
            </w:r>
            <w:r w:rsidR="00FE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E3DA2" w:rsidRDefault="00FE3DA2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социальная реабилитация людей пожилого возраста и инвалидов и интеграция их в общество;</w:t>
            </w:r>
          </w:p>
          <w:p w:rsidR="00D71DAD" w:rsidRDefault="00D71DAD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стремления к полноценной, активной жизни, установление дружеских контактов;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6D7D" w:rsidRDefault="003A6D7D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возможности общения, обмена информацией;</w:t>
            </w:r>
          </w:p>
          <w:p w:rsidR="00FE3DA2" w:rsidRDefault="00BF73A3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самооценки пожилых людей, содействие развитию творческих способностей и иници</w:t>
            </w:r>
            <w:r w:rsidR="0006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атив, возможности самовыражения;</w:t>
            </w:r>
          </w:p>
          <w:p w:rsidR="00061D6D" w:rsidRPr="00061D6D" w:rsidRDefault="00061D6D" w:rsidP="0006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обеспечение взаимопомощи и морально-психологическо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поддержки между членами клуба.</w:t>
            </w:r>
          </w:p>
          <w:p w:rsidR="003A6D7D" w:rsidRPr="00061D6D" w:rsidRDefault="003A6D7D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8EA" w:rsidRPr="003A6D7D" w:rsidRDefault="00FE3DA2" w:rsidP="00FE3DA2">
            <w:pPr>
              <w:spacing w:after="160" w:line="320" w:lineRule="atLeast"/>
              <w:ind w:left="-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38EA" w:rsidRPr="003A6D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A6D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38EA" w:rsidRPr="003A6D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Клуба</w:t>
            </w:r>
          </w:p>
          <w:p w:rsidR="002C16B3" w:rsidRDefault="003A6D7D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</w:t>
            </w:r>
            <w:r w:rsidR="00FE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направления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Клуба </w:t>
            </w:r>
            <w:r w:rsidR="00BF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тся:</w:t>
            </w:r>
          </w:p>
          <w:p w:rsidR="00BF73A3" w:rsidRDefault="00BF73A3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культурно-досуговых мероприятий, направленных на повышение эм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оционального фона пожилых людей;</w:t>
            </w: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16B3" w:rsidRDefault="002C16B3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вечеров отдыха, праздничных мероприятий, поздравление членов клу</w:t>
            </w:r>
            <w:r w:rsidR="0006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 с юбилеями, памятными датами.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38EA" w:rsidRPr="000B38EA" w:rsidRDefault="002C16B3" w:rsidP="002C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Порядок предоставления услуг</w:t>
            </w:r>
          </w:p>
          <w:p w:rsidR="000B38EA" w:rsidRPr="000B38EA" w:rsidRDefault="000B38EA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1D6D" w:rsidRDefault="00FE3DA2" w:rsidP="00BF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Клуба осуществляется в соответствии с учетом ин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тересов граждан, с утвержденным планом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  <w:p w:rsidR="002C16B3" w:rsidRDefault="00FE3DA2" w:rsidP="00BF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4.2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Документация 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оформляется 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заведующей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6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тделением</w:t>
            </w:r>
            <w:r w:rsidR="002C16B3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социального </w:t>
            </w:r>
            <w:r w:rsidR="002C16B3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граждан</w:t>
            </w:r>
            <w:r w:rsidR="002C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нуждающихся в социальном обслуживании.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38EA" w:rsidRPr="000B38EA" w:rsidRDefault="002C16B3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общей документации Клуба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ходит: положение о клубе, списки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клуба на год, отчет о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0B38EA" w:rsidRPr="000B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</w:tc>
      </w:tr>
      <w:tr w:rsidR="000B38EA" w:rsidRPr="000B38EA" w:rsidTr="00061D6D">
        <w:trPr>
          <w:tblCellSpacing w:w="15" w:type="dxa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8EA" w:rsidRPr="000B38EA" w:rsidRDefault="000B38EA" w:rsidP="002C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3DA2" w:rsidRPr="00EB0F1F" w:rsidRDefault="00FE3DA2" w:rsidP="00FE3DA2">
      <w:pPr>
        <w:numPr>
          <w:ilvl w:val="0"/>
          <w:numId w:val="7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Членство в Клубе</w:t>
      </w:r>
    </w:p>
    <w:p w:rsidR="00FE3DA2" w:rsidRPr="00EB0F1F" w:rsidRDefault="00FE3DA2" w:rsidP="00FE3DA2">
      <w:pPr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5.1. Членами клуба могут быть граждане пожилого возраста и инвалиды, сохранившие способность к самообслуживанию и желающие продлить активный образ жизни, не обязательно являющиеся получателями социальных услуг учреждения.</w:t>
      </w:r>
    </w:p>
    <w:p w:rsidR="00FE3DA2" w:rsidRPr="00EB0F1F" w:rsidRDefault="00FE3DA2" w:rsidP="00FE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 </w:t>
      </w:r>
    </w:p>
    <w:p w:rsidR="00FE3DA2" w:rsidRPr="00EB0F1F" w:rsidRDefault="00FE3DA2" w:rsidP="00BF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</w:t>
      </w:r>
      <w:r w:rsidR="00061D6D" w:rsidRPr="00EB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участников Клуба</w:t>
      </w:r>
    </w:p>
    <w:p w:rsidR="00FE3DA2" w:rsidRPr="00FE3DA2" w:rsidRDefault="00FE3DA2" w:rsidP="00FE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3DA2" w:rsidRDefault="00FE3DA2" w:rsidP="00FE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2">
        <w:rPr>
          <w:rFonts w:ascii="Times New Roman" w:hAnsi="Times New Roman" w:cs="Times New Roman"/>
          <w:sz w:val="28"/>
          <w:szCs w:val="28"/>
        </w:rPr>
        <w:t>6.1. Член клуба имеет право участвовать в  осуществлении планов, целевых мероприятий, проводимых клубом.</w:t>
      </w:r>
    </w:p>
    <w:p w:rsidR="00061D6D" w:rsidRPr="00FE3DA2" w:rsidRDefault="00061D6D" w:rsidP="00FE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A2" w:rsidRDefault="00FE3DA2" w:rsidP="00FE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2">
        <w:rPr>
          <w:rFonts w:ascii="Times New Roman" w:hAnsi="Times New Roman" w:cs="Times New Roman"/>
          <w:sz w:val="28"/>
          <w:szCs w:val="28"/>
        </w:rPr>
        <w:t>6.2. Участники клуба имеют право обращаться с вопросами и предложениями к руководству учреждения.</w:t>
      </w:r>
    </w:p>
    <w:p w:rsidR="00061D6D" w:rsidRPr="00FE3DA2" w:rsidRDefault="00061D6D" w:rsidP="00FE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A2" w:rsidRPr="00FE3DA2" w:rsidRDefault="00FE3DA2" w:rsidP="00FE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2">
        <w:rPr>
          <w:rFonts w:ascii="Times New Roman" w:hAnsi="Times New Roman" w:cs="Times New Roman"/>
          <w:sz w:val="28"/>
          <w:szCs w:val="28"/>
        </w:rPr>
        <w:t>6.3. С уважением относиться к другим членам клуба, не использовать ненормативную лексику, соблюдать Положение о клубе.</w:t>
      </w:r>
    </w:p>
    <w:p w:rsidR="000B38EA" w:rsidRPr="000B38EA" w:rsidRDefault="000B38EA" w:rsidP="000B38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1AD" w:rsidRPr="00E41703" w:rsidRDefault="005B41AD" w:rsidP="00E41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41AD" w:rsidRPr="00E41703" w:rsidSect="00A477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0C"/>
    <w:multiLevelType w:val="multilevel"/>
    <w:tmpl w:val="EBF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66B3"/>
    <w:multiLevelType w:val="multilevel"/>
    <w:tmpl w:val="51FEF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399F"/>
    <w:multiLevelType w:val="multilevel"/>
    <w:tmpl w:val="768EC9A8"/>
    <w:lvl w:ilvl="0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26496E6E"/>
    <w:multiLevelType w:val="multilevel"/>
    <w:tmpl w:val="A03CB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B4072"/>
    <w:multiLevelType w:val="multilevel"/>
    <w:tmpl w:val="3E1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E43B5"/>
    <w:multiLevelType w:val="multilevel"/>
    <w:tmpl w:val="E94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2427A"/>
    <w:multiLevelType w:val="multilevel"/>
    <w:tmpl w:val="E782F754"/>
    <w:lvl w:ilvl="0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7">
    <w:nsid w:val="777F2566"/>
    <w:multiLevelType w:val="multilevel"/>
    <w:tmpl w:val="F478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D037A"/>
    <w:multiLevelType w:val="hybridMultilevel"/>
    <w:tmpl w:val="A9A235A8"/>
    <w:lvl w:ilvl="0" w:tplc="FA201FA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67555"/>
    <w:rsid w:val="00061D6D"/>
    <w:rsid w:val="000818E6"/>
    <w:rsid w:val="000B38EA"/>
    <w:rsid w:val="001769E2"/>
    <w:rsid w:val="00257027"/>
    <w:rsid w:val="00266A91"/>
    <w:rsid w:val="00281689"/>
    <w:rsid w:val="00296EC1"/>
    <w:rsid w:val="002C16B3"/>
    <w:rsid w:val="003A6D7D"/>
    <w:rsid w:val="00556A20"/>
    <w:rsid w:val="005B41AD"/>
    <w:rsid w:val="00646159"/>
    <w:rsid w:val="006B6722"/>
    <w:rsid w:val="0070564C"/>
    <w:rsid w:val="007353A0"/>
    <w:rsid w:val="007F6C9F"/>
    <w:rsid w:val="00834838"/>
    <w:rsid w:val="00852753"/>
    <w:rsid w:val="00A131EC"/>
    <w:rsid w:val="00A47772"/>
    <w:rsid w:val="00A67555"/>
    <w:rsid w:val="00AB1459"/>
    <w:rsid w:val="00AF5ADA"/>
    <w:rsid w:val="00B43796"/>
    <w:rsid w:val="00BA300B"/>
    <w:rsid w:val="00BF73A3"/>
    <w:rsid w:val="00CB2CB6"/>
    <w:rsid w:val="00D16358"/>
    <w:rsid w:val="00D71DAD"/>
    <w:rsid w:val="00E41703"/>
    <w:rsid w:val="00E4410E"/>
    <w:rsid w:val="00E73523"/>
    <w:rsid w:val="00E7506D"/>
    <w:rsid w:val="00EB0F1F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6"/>
  </w:style>
  <w:style w:type="paragraph" w:styleId="2">
    <w:name w:val="heading 2"/>
    <w:basedOn w:val="a"/>
    <w:link w:val="20"/>
    <w:uiPriority w:val="9"/>
    <w:qFormat/>
    <w:rsid w:val="00A67555"/>
    <w:pPr>
      <w:spacing w:before="160" w:after="160" w:line="640" w:lineRule="atLeast"/>
      <w:outlineLvl w:val="1"/>
    </w:pPr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55"/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A675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67555"/>
    <w:rPr>
      <w:b/>
      <w:bCs/>
    </w:rPr>
  </w:style>
  <w:style w:type="paragraph" w:styleId="a5">
    <w:name w:val="Normal (Web)"/>
    <w:basedOn w:val="a"/>
    <w:uiPriority w:val="99"/>
    <w:unhideWhenUsed/>
    <w:rsid w:val="00A6755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A20"/>
    <w:pPr>
      <w:ind w:left="720"/>
      <w:contextualSpacing/>
    </w:pPr>
  </w:style>
  <w:style w:type="character" w:styleId="a9">
    <w:name w:val="Emphasis"/>
    <w:basedOn w:val="a0"/>
    <w:uiPriority w:val="20"/>
    <w:qFormat/>
    <w:rsid w:val="000B38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2D1"/>
            <w:bottom w:val="none" w:sz="0" w:space="0" w:color="auto"/>
            <w:right w:val="single" w:sz="6" w:space="0" w:color="86B2D1"/>
          </w:divBdr>
          <w:divsChild>
            <w:div w:id="1683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6655">
                      <w:marLeft w:val="-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2789048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66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332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02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63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607">
                          <w:marLeft w:val="0"/>
                          <w:marRight w:val="0"/>
                          <w:marTop w:val="3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2081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2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3416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3412">
                              <w:marLeft w:val="3008"/>
                              <w:marRight w:val="30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24</cp:revision>
  <cp:lastPrinted>2016-04-08T07:09:00Z</cp:lastPrinted>
  <dcterms:created xsi:type="dcterms:W3CDTF">2016-01-18T07:32:00Z</dcterms:created>
  <dcterms:modified xsi:type="dcterms:W3CDTF">2016-04-08T13:12:00Z</dcterms:modified>
</cp:coreProperties>
</file>